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1601" w:firstLineChars="50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《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古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希腊神话故事》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读书笔记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64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今天，我读了一本经典名著《希腊神话故事》，对它有着很大的感受。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在希腊，大家都信奉神，神——是至高无上的统治者。他们统治天空，大海，陆地，雷电，太阳，智慧……等。众神之间我最敬佩的数：普罗米修斯和赫拉克勒斯。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普罗米修斯：善良，可靠，不要人类的各种食品和最好的东西。因为宙斯拒绝送给人类火种，而冒险盗火，引来宙斯的“不甘”，生气的宙斯用了残忍的方法：‘创造潘多拉’危害人类健康，引来许多疾病，唯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一一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件‘希望’未放出来。之后把普罗米修斯‘关’到高加索山上，硬逼普罗米修斯归还火种，才放过他。但他为了人们美好的生命和生活，自己背着巨大的痛苦，狠心的宙斯又招来恶鹰啄食他的肝脏……终于有一天，著名的大力神赫拉克勒斯为了寻找赫柏时，解救了这名勇于取火的英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64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赫拉克勒斯看不下王子这种随意欺负百姓的“威风”，不惜一切代价将王子杀死，结果遭到了国王处罚，被迫为国王做人类不可能做到的十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件事，他却做到了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我感叹赫拉克勒斯这种宁愿牺牲自己也要救百姓与水火的精神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，他的智慧与勇敢深深地打动了我！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　　《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古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希腊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神话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故事》反映了当时人民惩恶扬善，追求美好生活的愿望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</w:rPr>
        <w:t>歌颂了人类勇敢勤劳，用双手来开创未来的奋斗精神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2"/>
          <w:szCs w:val="24"/>
          <w:shd w:val="clear" w:fill="FFFFFF"/>
          <w:lang w:eastAsia="zh-CN"/>
        </w:rPr>
        <w:t>，值得我们好好学习！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A554E"/>
    <w:rsid w:val="025A554E"/>
    <w:rsid w:val="25EE1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2019-12-15T01:16:00Z</dcterms:created>
  <dc:creator>Administrator</dc:creator>
  <cp:lastModifiedBy>Administrator</cp:lastModifiedBy>
  <dcterms:modified xsi:type="dcterms:W3CDTF">2019-12-15T01:37:58Z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